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559FA" w14:textId="77777777" w:rsidR="00C0215B" w:rsidRPr="0000614F" w:rsidRDefault="00C0215B" w:rsidP="00C0215B">
      <w:pPr>
        <w:autoSpaceDE w:val="0"/>
        <w:autoSpaceDN w:val="0"/>
        <w:adjustRightInd w:val="0"/>
        <w:spacing w:after="0" w:line="240" w:lineRule="auto"/>
        <w:rPr>
          <w:rFonts w:ascii="Arial Black" w:hAnsi="Arial Black" w:cs="Times New Roman"/>
          <w:sz w:val="28"/>
          <w:szCs w:val="28"/>
          <w:lang w:val="x-none"/>
        </w:rPr>
      </w:pPr>
      <w:r w:rsidRPr="0000614F">
        <w:rPr>
          <w:rFonts w:ascii="Arial Black" w:hAnsi="Arial Black" w:cs="Times New Roman"/>
          <w:sz w:val="28"/>
          <w:szCs w:val="28"/>
          <w:lang w:val="x-none"/>
        </w:rPr>
        <w:t>Mary Magdalene Forgiven</w:t>
      </w:r>
    </w:p>
    <w:p w14:paraId="16499986" w14:textId="77777777" w:rsidR="00C0215B" w:rsidRPr="0000614F" w:rsidRDefault="00C0215B" w:rsidP="00C0215B">
      <w:pPr>
        <w:autoSpaceDE w:val="0"/>
        <w:autoSpaceDN w:val="0"/>
        <w:adjustRightInd w:val="0"/>
        <w:spacing w:after="0" w:line="240" w:lineRule="auto"/>
        <w:rPr>
          <w:rFonts w:ascii="Arial Black" w:hAnsi="Arial Black" w:cs="Times New Roman"/>
          <w:sz w:val="28"/>
          <w:szCs w:val="28"/>
          <w:lang w:val="x-none"/>
        </w:rPr>
      </w:pPr>
    </w:p>
    <w:p w14:paraId="20936B05" w14:textId="77777777" w:rsidR="00C0215B" w:rsidRPr="0000614F" w:rsidRDefault="00C0215B" w:rsidP="00C0215B">
      <w:pPr>
        <w:autoSpaceDE w:val="0"/>
        <w:autoSpaceDN w:val="0"/>
        <w:adjustRightInd w:val="0"/>
        <w:spacing w:after="0" w:line="240" w:lineRule="auto"/>
        <w:rPr>
          <w:rFonts w:ascii="Arial Black" w:hAnsi="Arial Black" w:cs="Times New Roman"/>
          <w:sz w:val="28"/>
          <w:szCs w:val="28"/>
          <w:lang w:val="x-none"/>
        </w:rPr>
      </w:pPr>
      <w:r w:rsidRPr="0000614F">
        <w:rPr>
          <w:rFonts w:ascii="Arial Black" w:hAnsi="Arial Black" w:cs="Times New Roman"/>
          <w:sz w:val="28"/>
          <w:szCs w:val="28"/>
          <w:lang w:val="x-none"/>
        </w:rPr>
        <w:t>Jesus sweet Jesus my Saviour</w:t>
      </w:r>
      <w:r w:rsidRPr="0000614F">
        <w:rPr>
          <w:rFonts w:ascii="Arial Black" w:hAnsi="Arial Black" w:cs="Times New Roman"/>
          <w:sz w:val="28"/>
          <w:szCs w:val="28"/>
          <w:lang w:val="x-none"/>
        </w:rPr>
        <w:br/>
        <w:t>anointed with precious oil</w:t>
      </w:r>
      <w:r w:rsidRPr="0000614F">
        <w:rPr>
          <w:rFonts w:ascii="Arial Black" w:hAnsi="Arial Black" w:cs="Times New Roman"/>
          <w:sz w:val="28"/>
          <w:szCs w:val="28"/>
          <w:lang w:val="x-none"/>
        </w:rPr>
        <w:br/>
        <w:t>Upon your precious head</w:t>
      </w:r>
    </w:p>
    <w:p w14:paraId="527D6147" w14:textId="77777777" w:rsidR="00C0215B" w:rsidRPr="0000614F" w:rsidRDefault="00C0215B" w:rsidP="00C0215B">
      <w:pPr>
        <w:autoSpaceDE w:val="0"/>
        <w:autoSpaceDN w:val="0"/>
        <w:adjustRightInd w:val="0"/>
        <w:spacing w:after="0" w:line="240" w:lineRule="auto"/>
        <w:rPr>
          <w:rFonts w:ascii="Arial Black" w:hAnsi="Arial Black" w:cs="Times New Roman"/>
          <w:sz w:val="28"/>
          <w:szCs w:val="28"/>
          <w:lang w:val="x-none"/>
        </w:rPr>
      </w:pPr>
      <w:r w:rsidRPr="0000614F">
        <w:rPr>
          <w:rFonts w:ascii="Arial Black" w:hAnsi="Arial Black" w:cs="Times New Roman"/>
          <w:sz w:val="28"/>
          <w:szCs w:val="28"/>
          <w:lang w:val="x-none"/>
        </w:rPr>
        <w:t>And feet washed with my tears</w:t>
      </w:r>
    </w:p>
    <w:p w14:paraId="2F09BF0E" w14:textId="77777777" w:rsidR="00C0215B" w:rsidRPr="0000614F" w:rsidRDefault="00C0215B" w:rsidP="00C0215B">
      <w:pPr>
        <w:autoSpaceDE w:val="0"/>
        <w:autoSpaceDN w:val="0"/>
        <w:adjustRightInd w:val="0"/>
        <w:spacing w:after="0" w:line="240" w:lineRule="auto"/>
        <w:rPr>
          <w:rFonts w:ascii="Arial Black" w:hAnsi="Arial Black" w:cs="Times New Roman"/>
          <w:sz w:val="28"/>
          <w:szCs w:val="28"/>
          <w:lang w:val="x-none"/>
        </w:rPr>
      </w:pPr>
    </w:p>
    <w:p w14:paraId="23F342E5" w14:textId="77777777" w:rsidR="00C0215B" w:rsidRPr="0000614F" w:rsidRDefault="00C0215B" w:rsidP="00C0215B">
      <w:pPr>
        <w:autoSpaceDE w:val="0"/>
        <w:autoSpaceDN w:val="0"/>
        <w:adjustRightInd w:val="0"/>
        <w:spacing w:after="0" w:line="240" w:lineRule="auto"/>
        <w:rPr>
          <w:rFonts w:ascii="Arial Black" w:hAnsi="Arial Black" w:cs="Times New Roman"/>
          <w:sz w:val="28"/>
          <w:szCs w:val="28"/>
          <w:lang w:val="x-none"/>
        </w:rPr>
      </w:pPr>
      <w:r w:rsidRPr="0000614F">
        <w:rPr>
          <w:rFonts w:ascii="Arial Black" w:hAnsi="Arial Black" w:cs="Times New Roman"/>
          <w:sz w:val="28"/>
          <w:szCs w:val="28"/>
          <w:lang w:val="x-none"/>
        </w:rPr>
        <w:t>How can I say how much I need, </w:t>
      </w:r>
      <w:r w:rsidRPr="0000614F">
        <w:rPr>
          <w:rFonts w:ascii="Arial Black" w:hAnsi="Arial Black" w:cs="Times New Roman"/>
          <w:sz w:val="28"/>
          <w:szCs w:val="28"/>
          <w:lang w:val="x-none"/>
        </w:rPr>
        <w:br/>
        <w:t>your forgiveness and your love </w:t>
      </w:r>
      <w:r w:rsidRPr="0000614F">
        <w:rPr>
          <w:rFonts w:ascii="Arial Black" w:hAnsi="Arial Black" w:cs="Times New Roman"/>
          <w:sz w:val="28"/>
          <w:szCs w:val="28"/>
          <w:lang w:val="x-none"/>
        </w:rPr>
        <w:br/>
        <w:t>For I have sinned in the open street</w:t>
      </w:r>
    </w:p>
    <w:p w14:paraId="465A179E" w14:textId="77777777" w:rsidR="00C0215B" w:rsidRPr="0000614F" w:rsidRDefault="00C0215B" w:rsidP="00C0215B">
      <w:pPr>
        <w:autoSpaceDE w:val="0"/>
        <w:autoSpaceDN w:val="0"/>
        <w:adjustRightInd w:val="0"/>
        <w:spacing w:after="0" w:line="240" w:lineRule="auto"/>
        <w:rPr>
          <w:rFonts w:ascii="Arial Black" w:hAnsi="Arial Black" w:cs="Times New Roman"/>
          <w:sz w:val="28"/>
          <w:szCs w:val="28"/>
          <w:lang w:val="x-none"/>
        </w:rPr>
      </w:pPr>
      <w:r w:rsidRPr="0000614F">
        <w:rPr>
          <w:rFonts w:ascii="Arial Black" w:hAnsi="Arial Black" w:cs="Times New Roman"/>
          <w:sz w:val="28"/>
          <w:szCs w:val="28"/>
          <w:lang w:val="x-none"/>
        </w:rPr>
        <w:t>My sin is clear to see</w:t>
      </w:r>
    </w:p>
    <w:p w14:paraId="0948ECBB" w14:textId="77777777" w:rsidR="00C0215B" w:rsidRPr="0000614F" w:rsidRDefault="00C0215B" w:rsidP="00C0215B">
      <w:pPr>
        <w:autoSpaceDE w:val="0"/>
        <w:autoSpaceDN w:val="0"/>
        <w:adjustRightInd w:val="0"/>
        <w:spacing w:after="0" w:line="240" w:lineRule="auto"/>
        <w:rPr>
          <w:rFonts w:ascii="Arial Black" w:hAnsi="Arial Black" w:cs="Times New Roman"/>
          <w:sz w:val="28"/>
          <w:szCs w:val="28"/>
          <w:lang w:val="x-none"/>
        </w:rPr>
      </w:pPr>
    </w:p>
    <w:p w14:paraId="4DAE7DBA" w14:textId="77777777" w:rsidR="00C0215B" w:rsidRPr="0000614F" w:rsidRDefault="00C0215B" w:rsidP="00C0215B">
      <w:pPr>
        <w:autoSpaceDE w:val="0"/>
        <w:autoSpaceDN w:val="0"/>
        <w:adjustRightInd w:val="0"/>
        <w:spacing w:after="0" w:line="240" w:lineRule="auto"/>
        <w:rPr>
          <w:rFonts w:ascii="Arial Black" w:hAnsi="Arial Black" w:cs="Times New Roman"/>
          <w:sz w:val="28"/>
          <w:szCs w:val="28"/>
          <w:lang w:val="x-none"/>
        </w:rPr>
      </w:pPr>
      <w:r w:rsidRPr="0000614F">
        <w:rPr>
          <w:rFonts w:ascii="Arial Black" w:hAnsi="Arial Black" w:cs="Times New Roman"/>
          <w:sz w:val="28"/>
          <w:szCs w:val="28"/>
          <w:lang w:val="x-none"/>
        </w:rPr>
        <w:t>Then you came along, into my life</w:t>
      </w:r>
      <w:r w:rsidRPr="0000614F">
        <w:rPr>
          <w:rFonts w:ascii="Arial Black" w:hAnsi="Arial Black" w:cs="Times New Roman"/>
          <w:sz w:val="28"/>
          <w:szCs w:val="28"/>
          <w:lang w:val="x-none"/>
        </w:rPr>
        <w:br/>
        <w:t>And tell me I am free</w:t>
      </w:r>
      <w:r w:rsidRPr="0000614F">
        <w:rPr>
          <w:rFonts w:ascii="Arial Black" w:hAnsi="Arial Black" w:cs="Times New Roman"/>
          <w:sz w:val="28"/>
          <w:szCs w:val="28"/>
          <w:lang w:val="x-none"/>
        </w:rPr>
        <w:br/>
        <w:t>from all my sin and shame</w:t>
      </w:r>
      <w:r w:rsidRPr="0000614F">
        <w:rPr>
          <w:rFonts w:ascii="Arial Black" w:hAnsi="Arial Black" w:cs="Times New Roman"/>
          <w:sz w:val="28"/>
          <w:szCs w:val="28"/>
          <w:lang w:val="x-none"/>
        </w:rPr>
        <w:br/>
        <w:t>from years of pain and grief</w:t>
      </w:r>
    </w:p>
    <w:p w14:paraId="3A1A2076" w14:textId="77777777" w:rsidR="00C0215B" w:rsidRPr="0000614F" w:rsidRDefault="00C0215B" w:rsidP="00C0215B">
      <w:pPr>
        <w:autoSpaceDE w:val="0"/>
        <w:autoSpaceDN w:val="0"/>
        <w:adjustRightInd w:val="0"/>
        <w:spacing w:after="0" w:line="240" w:lineRule="auto"/>
        <w:rPr>
          <w:rFonts w:ascii="Arial Black" w:hAnsi="Arial Black" w:cs="Times New Roman"/>
          <w:sz w:val="28"/>
          <w:szCs w:val="28"/>
          <w:lang w:val="x-none"/>
        </w:rPr>
      </w:pPr>
    </w:p>
    <w:p w14:paraId="175C2B2F" w14:textId="77777777" w:rsidR="00C0215B" w:rsidRPr="0000614F" w:rsidRDefault="00C0215B" w:rsidP="00C0215B">
      <w:pPr>
        <w:autoSpaceDE w:val="0"/>
        <w:autoSpaceDN w:val="0"/>
        <w:adjustRightInd w:val="0"/>
        <w:spacing w:after="0" w:line="240" w:lineRule="auto"/>
        <w:rPr>
          <w:rFonts w:ascii="Arial Black" w:hAnsi="Arial Black" w:cs="Times New Roman"/>
          <w:sz w:val="28"/>
          <w:szCs w:val="28"/>
          <w:lang w:val="x-none"/>
        </w:rPr>
      </w:pPr>
      <w:r w:rsidRPr="0000614F">
        <w:rPr>
          <w:rFonts w:ascii="Arial Black" w:hAnsi="Arial Black" w:cs="Times New Roman"/>
          <w:sz w:val="28"/>
          <w:szCs w:val="28"/>
          <w:lang w:val="x-none"/>
        </w:rPr>
        <w:t>you tell me all my sins you forgive </w:t>
      </w:r>
      <w:r w:rsidRPr="0000614F">
        <w:rPr>
          <w:rFonts w:ascii="Arial Black" w:hAnsi="Arial Black" w:cs="Times New Roman"/>
          <w:sz w:val="28"/>
          <w:szCs w:val="28"/>
          <w:lang w:val="x-none"/>
        </w:rPr>
        <w:br/>
        <w:t>and you have set me free</w:t>
      </w:r>
      <w:r w:rsidRPr="0000614F">
        <w:rPr>
          <w:rFonts w:ascii="Arial Black" w:hAnsi="Arial Black" w:cs="Times New Roman"/>
          <w:sz w:val="28"/>
          <w:szCs w:val="28"/>
          <w:lang w:val="x-none"/>
        </w:rPr>
        <w:br/>
        <w:t>to go back to the streets and preach </w:t>
      </w:r>
      <w:r w:rsidRPr="0000614F">
        <w:rPr>
          <w:rFonts w:ascii="Arial Black" w:hAnsi="Arial Black" w:cs="Times New Roman"/>
          <w:sz w:val="28"/>
          <w:szCs w:val="28"/>
          <w:lang w:val="x-none"/>
        </w:rPr>
        <w:br/>
        <w:t>and you tell me to sin no more</w:t>
      </w:r>
    </w:p>
    <w:p w14:paraId="45F15528" w14:textId="77777777" w:rsidR="00C0215B" w:rsidRPr="0000614F" w:rsidRDefault="00C0215B" w:rsidP="00C0215B">
      <w:pPr>
        <w:autoSpaceDE w:val="0"/>
        <w:autoSpaceDN w:val="0"/>
        <w:adjustRightInd w:val="0"/>
        <w:spacing w:after="0" w:line="240" w:lineRule="auto"/>
        <w:rPr>
          <w:rFonts w:ascii="Arial Black" w:hAnsi="Arial Black" w:cs="Times New Roman"/>
          <w:sz w:val="28"/>
          <w:szCs w:val="28"/>
          <w:lang w:val="x-none"/>
        </w:rPr>
      </w:pPr>
    </w:p>
    <w:p w14:paraId="565CCA61" w14:textId="77777777" w:rsidR="00C0215B" w:rsidRDefault="00C0215B" w:rsidP="00C0215B">
      <w:pPr>
        <w:autoSpaceDE w:val="0"/>
        <w:autoSpaceDN w:val="0"/>
        <w:adjustRightInd w:val="0"/>
        <w:spacing w:after="0" w:line="240" w:lineRule="auto"/>
        <w:rPr>
          <w:rFonts w:ascii="Arial Black" w:hAnsi="Arial Black" w:cs="Times New Roman"/>
          <w:sz w:val="28"/>
          <w:szCs w:val="28"/>
          <w:lang w:val="x-none"/>
        </w:rPr>
      </w:pPr>
      <w:r w:rsidRPr="0000614F">
        <w:rPr>
          <w:rFonts w:ascii="Arial Black" w:hAnsi="Arial Black" w:cs="Times New Roman"/>
          <w:sz w:val="28"/>
          <w:szCs w:val="28"/>
          <w:lang w:val="x-none"/>
        </w:rPr>
        <w:t>So I will go with a heart full of praise </w:t>
      </w:r>
      <w:r w:rsidRPr="0000614F">
        <w:rPr>
          <w:rFonts w:ascii="Arial Black" w:hAnsi="Arial Black" w:cs="Times New Roman"/>
          <w:sz w:val="28"/>
          <w:szCs w:val="28"/>
          <w:lang w:val="x-none"/>
        </w:rPr>
        <w:br/>
        <w:t>to serve you, my Saviour King </w:t>
      </w:r>
      <w:r w:rsidRPr="0000614F">
        <w:rPr>
          <w:rFonts w:ascii="Arial Black" w:hAnsi="Arial Black" w:cs="Times New Roman"/>
          <w:sz w:val="28"/>
          <w:szCs w:val="28"/>
          <w:lang w:val="x-none"/>
        </w:rPr>
        <w:br/>
        <w:t>You wash me clean, through your blood</w:t>
      </w:r>
      <w:r w:rsidRPr="0000614F">
        <w:rPr>
          <w:rFonts w:ascii="Arial Black" w:hAnsi="Arial Black" w:cs="Times New Roman"/>
          <w:sz w:val="28"/>
          <w:szCs w:val="28"/>
          <w:lang w:val="x-none"/>
        </w:rPr>
        <w:br/>
        <w:t>And I share your love abounding</w:t>
      </w:r>
    </w:p>
    <w:p w14:paraId="7F3F886B" w14:textId="77777777" w:rsidR="008F480E" w:rsidRDefault="008F480E" w:rsidP="00C0215B">
      <w:pPr>
        <w:autoSpaceDE w:val="0"/>
        <w:autoSpaceDN w:val="0"/>
        <w:adjustRightInd w:val="0"/>
        <w:spacing w:after="0" w:line="240" w:lineRule="auto"/>
        <w:rPr>
          <w:rFonts w:ascii="Arial Black" w:hAnsi="Arial Black" w:cs="Times New Roman"/>
          <w:sz w:val="28"/>
          <w:szCs w:val="28"/>
          <w:lang w:val="x-none"/>
        </w:rPr>
      </w:pPr>
    </w:p>
    <w:p w14:paraId="0D8928A7" w14:textId="77777777" w:rsidR="008F480E" w:rsidRDefault="008F480E" w:rsidP="00C0215B">
      <w:pPr>
        <w:autoSpaceDE w:val="0"/>
        <w:autoSpaceDN w:val="0"/>
        <w:adjustRightInd w:val="0"/>
        <w:spacing w:after="0" w:line="240" w:lineRule="auto"/>
        <w:rPr>
          <w:rFonts w:ascii="Arial Black" w:hAnsi="Arial Black" w:cs="Times New Roman"/>
          <w:sz w:val="28"/>
          <w:szCs w:val="28"/>
          <w:lang w:val="x-none"/>
        </w:rPr>
      </w:pPr>
    </w:p>
    <w:p w14:paraId="4AEF0A62" w14:textId="77777777" w:rsidR="008F480E" w:rsidRDefault="008F480E" w:rsidP="00C0215B">
      <w:pPr>
        <w:autoSpaceDE w:val="0"/>
        <w:autoSpaceDN w:val="0"/>
        <w:adjustRightInd w:val="0"/>
        <w:spacing w:after="0" w:line="240" w:lineRule="auto"/>
        <w:rPr>
          <w:rFonts w:ascii="Arial Black" w:hAnsi="Arial Black" w:cs="Times New Roman"/>
          <w:sz w:val="28"/>
          <w:szCs w:val="28"/>
          <w:lang w:val="x-none"/>
        </w:rPr>
      </w:pPr>
    </w:p>
    <w:p w14:paraId="507CC01C" w14:textId="77777777" w:rsidR="008F480E" w:rsidRDefault="008F480E" w:rsidP="00C0215B">
      <w:pPr>
        <w:autoSpaceDE w:val="0"/>
        <w:autoSpaceDN w:val="0"/>
        <w:adjustRightInd w:val="0"/>
        <w:spacing w:after="0" w:line="240" w:lineRule="auto"/>
        <w:rPr>
          <w:rFonts w:ascii="Arial Black" w:hAnsi="Arial Black" w:cs="Times New Roman"/>
          <w:sz w:val="28"/>
          <w:szCs w:val="28"/>
          <w:lang w:val="x-none"/>
        </w:rPr>
      </w:pPr>
    </w:p>
    <w:p w14:paraId="05826C34" w14:textId="77777777" w:rsidR="008F480E" w:rsidRPr="0000614F" w:rsidRDefault="008F480E" w:rsidP="00C0215B">
      <w:pPr>
        <w:autoSpaceDE w:val="0"/>
        <w:autoSpaceDN w:val="0"/>
        <w:adjustRightInd w:val="0"/>
        <w:spacing w:after="0" w:line="240" w:lineRule="auto"/>
        <w:rPr>
          <w:rFonts w:ascii="Arial Black" w:hAnsi="Arial Black" w:cs="Times New Roman"/>
          <w:sz w:val="28"/>
          <w:szCs w:val="28"/>
          <w:lang w:val="x-none"/>
        </w:rPr>
      </w:pPr>
    </w:p>
    <w:p w14:paraId="40CCC5D4" w14:textId="77777777" w:rsidR="00CC78DE" w:rsidRDefault="00CC78DE">
      <w:pPr>
        <w:rPr>
          <w:rFonts w:ascii="Arial Black" w:hAnsi="Arial Black"/>
          <w:sz w:val="28"/>
          <w:szCs w:val="28"/>
        </w:rPr>
      </w:pPr>
    </w:p>
    <w:p w14:paraId="487793AC" w14:textId="77777777" w:rsidR="008F480E" w:rsidRPr="008F480E" w:rsidRDefault="008F480E" w:rsidP="008F480E">
      <w:pPr>
        <w:numPr>
          <w:ilvl w:val="0"/>
          <w:numId w:val="1"/>
        </w:numPr>
        <w:rPr>
          <w:rFonts w:ascii="Arial Black" w:hAnsi="Arial Black"/>
          <w:sz w:val="28"/>
          <w:szCs w:val="28"/>
        </w:rPr>
      </w:pPr>
      <w:r w:rsidRPr="008F480E">
        <w:rPr>
          <w:rFonts w:ascii="Arial Black" w:hAnsi="Arial Black"/>
          <w:sz w:val="28"/>
          <w:szCs w:val="28"/>
        </w:rPr>
        <w:lastRenderedPageBreak/>
        <w:t>Mary Magdalene expresses deep repentance and her need for Jesus’ forgiveness and love.</w:t>
      </w:r>
    </w:p>
    <w:p w14:paraId="2E6911D1" w14:textId="77777777" w:rsidR="008F480E" w:rsidRPr="008F480E" w:rsidRDefault="008F480E" w:rsidP="008F480E">
      <w:pPr>
        <w:numPr>
          <w:ilvl w:val="0"/>
          <w:numId w:val="1"/>
        </w:numPr>
        <w:rPr>
          <w:rFonts w:ascii="Arial Black" w:hAnsi="Arial Black"/>
          <w:sz w:val="28"/>
          <w:szCs w:val="28"/>
        </w:rPr>
      </w:pPr>
      <w:r w:rsidRPr="008F480E">
        <w:rPr>
          <w:rFonts w:ascii="Arial Black" w:hAnsi="Arial Black"/>
          <w:sz w:val="28"/>
          <w:szCs w:val="28"/>
        </w:rPr>
        <w:t>Jesus releases her from sin, shame, pain, and grief, giving her freedom and a renewed life.</w:t>
      </w:r>
    </w:p>
    <w:p w14:paraId="0FDD3AB9" w14:textId="77777777" w:rsidR="008F480E" w:rsidRPr="008F480E" w:rsidRDefault="008F480E" w:rsidP="008F480E">
      <w:pPr>
        <w:numPr>
          <w:ilvl w:val="0"/>
          <w:numId w:val="1"/>
        </w:numPr>
        <w:rPr>
          <w:rFonts w:ascii="Arial Black" w:hAnsi="Arial Black"/>
          <w:sz w:val="28"/>
          <w:szCs w:val="28"/>
        </w:rPr>
      </w:pPr>
      <w:r w:rsidRPr="008F480E">
        <w:rPr>
          <w:rFonts w:ascii="Arial Black" w:hAnsi="Arial Black"/>
          <w:sz w:val="28"/>
          <w:szCs w:val="28"/>
        </w:rPr>
        <w:t>She responds with praise, devotion, and a commitment to serve Him and share His abundant love with others.</w:t>
      </w:r>
    </w:p>
    <w:p w14:paraId="35227CBC" w14:textId="73D3FF2A" w:rsidR="008F480E" w:rsidRPr="008F480E" w:rsidRDefault="008F480E" w:rsidP="008F480E">
      <w:pPr>
        <w:rPr>
          <w:rFonts w:ascii="Arial Black" w:hAnsi="Arial Black"/>
          <w:b/>
          <w:bCs/>
          <w:sz w:val="28"/>
          <w:szCs w:val="28"/>
        </w:rPr>
      </w:pPr>
    </w:p>
    <w:p w14:paraId="25AA4CE1" w14:textId="77777777" w:rsidR="008F480E" w:rsidRPr="00F5299A" w:rsidRDefault="008F480E">
      <w:pPr>
        <w:pStyle w:val="Heading1"/>
        <w:rPr>
          <w:rFonts w:ascii="Arial Black" w:hAnsi="Arial Black" w:cstheme="minorBidi"/>
          <w:kern w:val="36"/>
          <w:sz w:val="48"/>
          <w:szCs w:val="48"/>
          <w:lang w:eastAsia="en-GB"/>
          <w14:ligatures w14:val="standardContextual"/>
        </w:rPr>
      </w:pPr>
      <w:r w:rsidRPr="00F5299A">
        <w:rPr>
          <w:rFonts w:ascii="Arial Black" w:hAnsi="Arial Black" w:cstheme="minorBidi"/>
        </w:rPr>
        <w:t>Bible Study Questions</w:t>
      </w:r>
    </w:p>
    <w:p w14:paraId="34C25101" w14:textId="77777777" w:rsidR="008F480E" w:rsidRPr="00F5299A" w:rsidRDefault="008F480E" w:rsidP="008F480E">
      <w:pPr>
        <w:pStyle w:val="ListParagraph"/>
        <w:numPr>
          <w:ilvl w:val="0"/>
          <w:numId w:val="2"/>
        </w:numPr>
        <w:rPr>
          <w:rFonts w:ascii="Arial Black" w:hAnsi="Arial Black"/>
          <w:kern w:val="2"/>
          <w:sz w:val="24"/>
          <w:szCs w:val="24"/>
          <w:lang w:eastAsia="en-GB"/>
          <w14:ligatures w14:val="standardContextual"/>
        </w:rPr>
      </w:pPr>
      <w:r w:rsidRPr="00F5299A">
        <w:rPr>
          <w:rFonts w:ascii="Arial Black" w:hAnsi="Arial Black"/>
          <w:sz w:val="24"/>
          <w:szCs w:val="24"/>
        </w:rPr>
        <w:t>What does genuine repentance look like, and how is it different from simply feeling ashamed?</w:t>
      </w:r>
    </w:p>
    <w:p w14:paraId="1DAA6A0F" w14:textId="77777777" w:rsidR="008F480E" w:rsidRPr="00F5299A" w:rsidRDefault="008F480E" w:rsidP="008F480E">
      <w:pPr>
        <w:pStyle w:val="ListParagraph"/>
        <w:numPr>
          <w:ilvl w:val="0"/>
          <w:numId w:val="2"/>
        </w:numPr>
        <w:rPr>
          <w:rFonts w:ascii="Arial Black" w:hAnsi="Arial Black"/>
          <w:sz w:val="24"/>
          <w:szCs w:val="24"/>
        </w:rPr>
      </w:pPr>
      <w:r w:rsidRPr="00F5299A">
        <w:rPr>
          <w:rFonts w:ascii="Arial Black" w:hAnsi="Arial Black"/>
          <w:sz w:val="24"/>
          <w:szCs w:val="24"/>
        </w:rPr>
        <w:t>What does Jesus’ forgiveness reveal about His character?</w:t>
      </w:r>
    </w:p>
    <w:p w14:paraId="2DB37AFF" w14:textId="77777777" w:rsidR="008F480E" w:rsidRPr="00F5299A" w:rsidRDefault="008F480E" w:rsidP="008F480E">
      <w:pPr>
        <w:pStyle w:val="ListParagraph"/>
        <w:numPr>
          <w:ilvl w:val="0"/>
          <w:numId w:val="2"/>
        </w:numPr>
        <w:rPr>
          <w:rFonts w:ascii="Arial Black" w:hAnsi="Arial Black"/>
          <w:sz w:val="24"/>
          <w:szCs w:val="24"/>
        </w:rPr>
      </w:pPr>
      <w:r w:rsidRPr="00F5299A">
        <w:rPr>
          <w:rFonts w:ascii="Arial Black" w:hAnsi="Arial Black"/>
          <w:sz w:val="24"/>
          <w:szCs w:val="24"/>
        </w:rPr>
        <w:t>How does receiving forgiveness change a person’s identity and future?</w:t>
      </w:r>
    </w:p>
    <w:p w14:paraId="59824F4B" w14:textId="77777777" w:rsidR="008F480E" w:rsidRPr="00F5299A" w:rsidRDefault="008F480E" w:rsidP="008F480E">
      <w:pPr>
        <w:pStyle w:val="ListParagraph"/>
        <w:numPr>
          <w:ilvl w:val="0"/>
          <w:numId w:val="2"/>
        </w:numPr>
        <w:rPr>
          <w:rFonts w:ascii="Arial Black" w:hAnsi="Arial Black"/>
          <w:sz w:val="24"/>
          <w:szCs w:val="24"/>
        </w:rPr>
      </w:pPr>
      <w:r w:rsidRPr="00F5299A">
        <w:rPr>
          <w:rFonts w:ascii="Arial Black" w:hAnsi="Arial Black"/>
          <w:sz w:val="24"/>
          <w:szCs w:val="24"/>
        </w:rPr>
        <w:t>What does it mean to be set free from the power of sin while also being called to “sin no more”?</w:t>
      </w:r>
    </w:p>
    <w:p w14:paraId="7728D519" w14:textId="77777777" w:rsidR="008F480E" w:rsidRPr="00F5299A" w:rsidRDefault="008F480E" w:rsidP="008F480E">
      <w:pPr>
        <w:pStyle w:val="ListParagraph"/>
        <w:numPr>
          <w:ilvl w:val="0"/>
          <w:numId w:val="2"/>
        </w:numPr>
        <w:rPr>
          <w:rFonts w:ascii="Arial Black" w:hAnsi="Arial Black"/>
          <w:sz w:val="24"/>
          <w:szCs w:val="24"/>
        </w:rPr>
      </w:pPr>
      <w:r w:rsidRPr="00F5299A">
        <w:rPr>
          <w:rFonts w:ascii="Arial Black" w:hAnsi="Arial Black"/>
          <w:sz w:val="24"/>
          <w:szCs w:val="24"/>
        </w:rPr>
        <w:t>How can gratitude for God’s grace lead to worship, service, and sharing the good news?</w:t>
      </w:r>
    </w:p>
    <w:p w14:paraId="74840CA6" w14:textId="77777777" w:rsidR="008F480E" w:rsidRPr="00F5299A" w:rsidRDefault="008F480E" w:rsidP="008F480E">
      <w:pPr>
        <w:pStyle w:val="ListParagraph"/>
        <w:numPr>
          <w:ilvl w:val="0"/>
          <w:numId w:val="2"/>
        </w:numPr>
        <w:rPr>
          <w:rFonts w:ascii="Arial Black" w:hAnsi="Arial Black"/>
          <w:sz w:val="24"/>
          <w:szCs w:val="24"/>
        </w:rPr>
      </w:pPr>
      <w:r w:rsidRPr="00F5299A">
        <w:rPr>
          <w:rFonts w:ascii="Arial Black" w:hAnsi="Arial Black"/>
          <w:sz w:val="24"/>
          <w:szCs w:val="24"/>
        </w:rPr>
        <w:t>Which details in the poem come directly from Scripture, and which are imaginative reflections?</w:t>
      </w:r>
    </w:p>
    <w:p w14:paraId="08E64427" w14:textId="77777777" w:rsidR="008F480E" w:rsidRPr="00F5299A" w:rsidRDefault="008F480E" w:rsidP="008F480E">
      <w:pPr>
        <w:pStyle w:val="ListParagraph"/>
        <w:numPr>
          <w:ilvl w:val="0"/>
          <w:numId w:val="2"/>
        </w:numPr>
        <w:rPr>
          <w:rFonts w:ascii="Arial Black" w:hAnsi="Arial Black"/>
          <w:sz w:val="24"/>
          <w:szCs w:val="24"/>
        </w:rPr>
      </w:pPr>
      <w:r w:rsidRPr="00F5299A">
        <w:rPr>
          <w:rFonts w:ascii="Arial Black" w:hAnsi="Arial Black"/>
          <w:sz w:val="24"/>
          <w:szCs w:val="24"/>
        </w:rPr>
        <w:t>What does the Bible explicitly tell us about Mary Magdalene?</w:t>
      </w:r>
    </w:p>
    <w:p w14:paraId="2AAD65F6" w14:textId="77777777" w:rsidR="008F480E" w:rsidRPr="00F5299A" w:rsidRDefault="008F480E">
      <w:pPr>
        <w:pStyle w:val="Heading1"/>
        <w:rPr>
          <w:rFonts w:ascii="Arial Black" w:hAnsi="Arial Black" w:cstheme="minorBidi"/>
          <w:kern w:val="36"/>
          <w:sz w:val="48"/>
          <w:szCs w:val="48"/>
          <w:lang w:eastAsia="en-GB"/>
          <w14:ligatures w14:val="standardContextual"/>
        </w:rPr>
      </w:pPr>
      <w:r w:rsidRPr="00F5299A">
        <w:rPr>
          <w:rFonts w:ascii="Arial Black" w:hAnsi="Arial Black" w:cstheme="minorBidi"/>
        </w:rPr>
        <w:t>Scriptures That Clarify the Bible Truths</w:t>
      </w:r>
    </w:p>
    <w:p w14:paraId="119005EF" w14:textId="77777777" w:rsidR="008F480E" w:rsidRPr="00F5299A" w:rsidRDefault="008F480E" w:rsidP="008F480E">
      <w:pPr>
        <w:pStyle w:val="ListParagraph"/>
        <w:numPr>
          <w:ilvl w:val="0"/>
          <w:numId w:val="3"/>
        </w:numPr>
        <w:rPr>
          <w:rFonts w:ascii="Arial Black" w:hAnsi="Arial Black"/>
          <w:kern w:val="2"/>
          <w:sz w:val="24"/>
          <w:szCs w:val="24"/>
          <w:lang w:eastAsia="en-GB"/>
          <w14:ligatures w14:val="standardContextual"/>
        </w:rPr>
      </w:pPr>
      <w:r w:rsidRPr="00F5299A">
        <w:rPr>
          <w:rFonts w:ascii="Arial Black" w:hAnsi="Arial Black"/>
          <w:b/>
          <w:bCs/>
          <w:sz w:val="24"/>
          <w:szCs w:val="24"/>
        </w:rPr>
        <w:t>Mary Magdalene’s deliverance:</w:t>
      </w:r>
      <w:r w:rsidRPr="00F5299A">
        <w:rPr>
          <w:rFonts w:ascii="Arial Black" w:hAnsi="Arial Black"/>
          <w:sz w:val="24"/>
          <w:szCs w:val="24"/>
        </w:rPr>
        <w:t xml:space="preserve"> Luke 8:1–3 states that Jesus delivered Mary Magdalene from seven demons. It does not identify her as a prostitute.</w:t>
      </w:r>
    </w:p>
    <w:p w14:paraId="5D405779" w14:textId="77777777" w:rsidR="008F480E" w:rsidRPr="00F5299A" w:rsidRDefault="008F480E" w:rsidP="008F480E">
      <w:pPr>
        <w:pStyle w:val="ListParagraph"/>
        <w:numPr>
          <w:ilvl w:val="0"/>
          <w:numId w:val="3"/>
        </w:numPr>
        <w:rPr>
          <w:rFonts w:ascii="Arial Black" w:hAnsi="Arial Black"/>
          <w:sz w:val="24"/>
          <w:szCs w:val="24"/>
        </w:rPr>
      </w:pPr>
      <w:r w:rsidRPr="00F5299A">
        <w:rPr>
          <w:rFonts w:ascii="Arial Black" w:hAnsi="Arial Black"/>
          <w:b/>
          <w:bCs/>
          <w:sz w:val="24"/>
          <w:szCs w:val="24"/>
        </w:rPr>
        <w:t>The woman who anointed Jesus:</w:t>
      </w:r>
      <w:r w:rsidRPr="00F5299A">
        <w:rPr>
          <w:rFonts w:ascii="Arial Black" w:hAnsi="Arial Black"/>
          <w:sz w:val="24"/>
          <w:szCs w:val="24"/>
        </w:rPr>
        <w:t xml:space="preserve"> Luke 7:36–50 describes an unnamed sinful woman who anointed Jesus’ feet with perfume and tears. The passage does not name her as Mary Magdalene.</w:t>
      </w:r>
    </w:p>
    <w:p w14:paraId="086898E6" w14:textId="77777777" w:rsidR="008F480E" w:rsidRPr="00F5299A" w:rsidRDefault="008F480E" w:rsidP="008F480E">
      <w:pPr>
        <w:pStyle w:val="ListParagraph"/>
        <w:numPr>
          <w:ilvl w:val="0"/>
          <w:numId w:val="3"/>
        </w:numPr>
        <w:rPr>
          <w:rFonts w:ascii="Arial Black" w:hAnsi="Arial Black"/>
          <w:sz w:val="24"/>
          <w:szCs w:val="24"/>
        </w:rPr>
      </w:pPr>
      <w:r w:rsidRPr="00F5299A">
        <w:rPr>
          <w:rFonts w:ascii="Arial Black" w:hAnsi="Arial Black"/>
          <w:b/>
          <w:bCs/>
          <w:sz w:val="24"/>
          <w:szCs w:val="24"/>
        </w:rPr>
        <w:t>Mary of Bethany:</w:t>
      </w:r>
      <w:r w:rsidRPr="00F5299A">
        <w:rPr>
          <w:rFonts w:ascii="Arial Black" w:hAnsi="Arial Black"/>
          <w:sz w:val="24"/>
          <w:szCs w:val="24"/>
        </w:rPr>
        <w:t xml:space="preserve"> John 12:1–8 identifies Mary of Bethany, the sister of Martha and Lazarus, as the woman who anointed Jesus at Bethany. Scripture presents her separately from Mary Magdalene.</w:t>
      </w:r>
    </w:p>
    <w:p w14:paraId="2FBE5E29" w14:textId="77777777" w:rsidR="008F480E" w:rsidRPr="00F5299A" w:rsidRDefault="008F480E" w:rsidP="008F480E">
      <w:pPr>
        <w:pStyle w:val="ListParagraph"/>
        <w:numPr>
          <w:ilvl w:val="0"/>
          <w:numId w:val="3"/>
        </w:numPr>
        <w:rPr>
          <w:rFonts w:ascii="Arial Black" w:hAnsi="Arial Black"/>
          <w:sz w:val="24"/>
          <w:szCs w:val="24"/>
        </w:rPr>
      </w:pPr>
      <w:r w:rsidRPr="00F5299A">
        <w:rPr>
          <w:rFonts w:ascii="Arial Black" w:hAnsi="Arial Black"/>
          <w:b/>
          <w:bCs/>
          <w:sz w:val="24"/>
          <w:szCs w:val="24"/>
        </w:rPr>
        <w:lastRenderedPageBreak/>
        <w:t>Forgiveness through faith:</w:t>
      </w:r>
      <w:r w:rsidRPr="00F5299A">
        <w:rPr>
          <w:rFonts w:ascii="Arial Black" w:hAnsi="Arial Black"/>
          <w:sz w:val="24"/>
          <w:szCs w:val="24"/>
        </w:rPr>
        <w:t xml:space="preserve"> Luke 7:47–50 teaches that Jesus forgives sin and sends the forgiven person away in peace.</w:t>
      </w:r>
    </w:p>
    <w:p w14:paraId="352F23FC" w14:textId="77777777" w:rsidR="008F480E" w:rsidRPr="00F5299A" w:rsidRDefault="008F480E" w:rsidP="008F480E">
      <w:pPr>
        <w:pStyle w:val="ListParagraph"/>
        <w:numPr>
          <w:ilvl w:val="0"/>
          <w:numId w:val="3"/>
        </w:numPr>
        <w:rPr>
          <w:rFonts w:ascii="Arial Black" w:hAnsi="Arial Black"/>
          <w:sz w:val="24"/>
          <w:szCs w:val="24"/>
        </w:rPr>
      </w:pPr>
      <w:r w:rsidRPr="00F5299A">
        <w:rPr>
          <w:rFonts w:ascii="Arial Black" w:hAnsi="Arial Black"/>
          <w:b/>
          <w:bCs/>
          <w:sz w:val="24"/>
          <w:szCs w:val="24"/>
        </w:rPr>
        <w:t>Confession and cleansing:</w:t>
      </w:r>
      <w:r w:rsidRPr="00F5299A">
        <w:rPr>
          <w:rFonts w:ascii="Arial Black" w:hAnsi="Arial Black"/>
          <w:sz w:val="24"/>
          <w:szCs w:val="24"/>
        </w:rPr>
        <w:t xml:space="preserve"> 1 John 1:9 teaches that God faithfully forgives and cleanses those who confess their sins.</w:t>
      </w:r>
    </w:p>
    <w:p w14:paraId="6C845342" w14:textId="77777777" w:rsidR="008F480E" w:rsidRPr="00F5299A" w:rsidRDefault="008F480E" w:rsidP="008F480E">
      <w:pPr>
        <w:pStyle w:val="ListParagraph"/>
        <w:numPr>
          <w:ilvl w:val="0"/>
          <w:numId w:val="3"/>
        </w:numPr>
        <w:rPr>
          <w:rFonts w:ascii="Arial Black" w:hAnsi="Arial Black"/>
          <w:sz w:val="24"/>
          <w:szCs w:val="24"/>
        </w:rPr>
      </w:pPr>
      <w:r w:rsidRPr="00F5299A">
        <w:rPr>
          <w:rFonts w:ascii="Arial Black" w:hAnsi="Arial Black"/>
          <w:b/>
          <w:bCs/>
          <w:sz w:val="24"/>
          <w:szCs w:val="24"/>
        </w:rPr>
        <w:t>Freedom and a new identity:</w:t>
      </w:r>
      <w:r w:rsidRPr="00F5299A">
        <w:rPr>
          <w:rFonts w:ascii="Arial Black" w:hAnsi="Arial Black"/>
          <w:sz w:val="24"/>
          <w:szCs w:val="24"/>
        </w:rPr>
        <w:t xml:space="preserve"> Romans 8:1–2 declares that there is no condemnation for those who are in Christ Jesus and that He sets them free from the law of sin and death.</w:t>
      </w:r>
    </w:p>
    <w:p w14:paraId="2B7B0D94" w14:textId="77777777" w:rsidR="008F480E" w:rsidRPr="00F5299A" w:rsidRDefault="008F480E" w:rsidP="008F480E">
      <w:pPr>
        <w:pStyle w:val="ListParagraph"/>
        <w:numPr>
          <w:ilvl w:val="0"/>
          <w:numId w:val="3"/>
        </w:numPr>
        <w:rPr>
          <w:rFonts w:ascii="Arial Black" w:hAnsi="Arial Black"/>
          <w:sz w:val="24"/>
          <w:szCs w:val="24"/>
        </w:rPr>
      </w:pPr>
      <w:r w:rsidRPr="00F5299A">
        <w:rPr>
          <w:rFonts w:ascii="Arial Black" w:hAnsi="Arial Black"/>
          <w:b/>
          <w:bCs/>
          <w:sz w:val="24"/>
          <w:szCs w:val="24"/>
        </w:rPr>
        <w:t>Grace leads to a changed life:</w:t>
      </w:r>
      <w:r w:rsidRPr="00F5299A">
        <w:rPr>
          <w:rFonts w:ascii="Arial Black" w:hAnsi="Arial Black"/>
          <w:sz w:val="24"/>
          <w:szCs w:val="24"/>
        </w:rPr>
        <w:t xml:space="preserve"> John 8:10–11 joins mercy with Jesus’ call to leave a life of sin.</w:t>
      </w:r>
    </w:p>
    <w:p w14:paraId="2AC4B152" w14:textId="77777777" w:rsidR="008F480E" w:rsidRPr="00F5299A" w:rsidRDefault="008F480E" w:rsidP="008F480E">
      <w:pPr>
        <w:pStyle w:val="ListParagraph"/>
        <w:numPr>
          <w:ilvl w:val="0"/>
          <w:numId w:val="3"/>
        </w:numPr>
        <w:rPr>
          <w:rFonts w:ascii="Arial Black" w:hAnsi="Arial Black"/>
          <w:sz w:val="24"/>
          <w:szCs w:val="24"/>
        </w:rPr>
      </w:pPr>
      <w:r w:rsidRPr="00F5299A">
        <w:rPr>
          <w:rFonts w:ascii="Arial Black" w:hAnsi="Arial Black"/>
          <w:b/>
          <w:bCs/>
          <w:sz w:val="24"/>
          <w:szCs w:val="24"/>
        </w:rPr>
        <w:t>Cleansed by Christ’s blood:</w:t>
      </w:r>
      <w:r w:rsidRPr="00F5299A">
        <w:rPr>
          <w:rFonts w:ascii="Arial Black" w:hAnsi="Arial Black"/>
          <w:sz w:val="24"/>
          <w:szCs w:val="24"/>
        </w:rPr>
        <w:t xml:space="preserve"> 1 John 1:7 teaches that the blood of Jesus cleanses believers from all sin.</w:t>
      </w:r>
    </w:p>
    <w:p w14:paraId="56D3665D" w14:textId="77777777" w:rsidR="008F480E" w:rsidRPr="00F5299A" w:rsidRDefault="008F480E" w:rsidP="008F480E">
      <w:pPr>
        <w:pStyle w:val="ListParagraph"/>
        <w:numPr>
          <w:ilvl w:val="0"/>
          <w:numId w:val="3"/>
        </w:numPr>
        <w:rPr>
          <w:rFonts w:ascii="Arial Black" w:hAnsi="Arial Black"/>
          <w:sz w:val="24"/>
          <w:szCs w:val="24"/>
        </w:rPr>
      </w:pPr>
      <w:r w:rsidRPr="00F5299A">
        <w:rPr>
          <w:rFonts w:ascii="Arial Black" w:hAnsi="Arial Black"/>
          <w:b/>
          <w:bCs/>
          <w:sz w:val="24"/>
          <w:szCs w:val="24"/>
        </w:rPr>
        <w:t>Saved for good works:</w:t>
      </w:r>
      <w:r w:rsidRPr="00F5299A">
        <w:rPr>
          <w:rFonts w:ascii="Arial Black" w:hAnsi="Arial Black"/>
          <w:sz w:val="24"/>
          <w:szCs w:val="24"/>
        </w:rPr>
        <w:t xml:space="preserve"> Ephesians 2:8–10 explains that salvation is God’s gift of grace and that believers are created in Christ to do good works.</w:t>
      </w:r>
    </w:p>
    <w:p w14:paraId="070AD3E2" w14:textId="77777777" w:rsidR="008F480E" w:rsidRPr="00F5299A" w:rsidRDefault="008F480E" w:rsidP="008F480E">
      <w:pPr>
        <w:pStyle w:val="ListParagraph"/>
        <w:numPr>
          <w:ilvl w:val="0"/>
          <w:numId w:val="3"/>
        </w:numPr>
        <w:rPr>
          <w:rFonts w:ascii="Arial Black" w:hAnsi="Arial Black"/>
          <w:sz w:val="24"/>
          <w:szCs w:val="24"/>
        </w:rPr>
      </w:pPr>
      <w:r w:rsidRPr="00F5299A">
        <w:rPr>
          <w:rFonts w:ascii="Arial Black" w:hAnsi="Arial Black"/>
          <w:b/>
          <w:bCs/>
          <w:sz w:val="24"/>
          <w:szCs w:val="24"/>
        </w:rPr>
        <w:t>Mary Magdalene as a resurrection witness:</w:t>
      </w:r>
      <w:r w:rsidRPr="00F5299A">
        <w:rPr>
          <w:rFonts w:ascii="Arial Black" w:hAnsi="Arial Black"/>
          <w:sz w:val="24"/>
          <w:szCs w:val="24"/>
        </w:rPr>
        <w:t xml:space="preserve"> John 20:11–18 records Jesus appearing to Mary Magdalene and sending her to tell the disciples that He had risen.</w:t>
      </w:r>
    </w:p>
    <w:p w14:paraId="456F2D43" w14:textId="77777777" w:rsidR="008F480E" w:rsidRPr="00F5299A" w:rsidRDefault="008F480E" w:rsidP="008F480E">
      <w:pPr>
        <w:pStyle w:val="ListParagraph"/>
        <w:numPr>
          <w:ilvl w:val="0"/>
          <w:numId w:val="3"/>
        </w:numPr>
        <w:rPr>
          <w:rFonts w:ascii="Arial Black" w:hAnsi="Arial Black"/>
          <w:sz w:val="24"/>
          <w:szCs w:val="24"/>
        </w:rPr>
      </w:pPr>
      <w:r w:rsidRPr="00F5299A">
        <w:rPr>
          <w:rFonts w:ascii="Arial Black" w:hAnsi="Arial Black"/>
          <w:b/>
          <w:bCs/>
          <w:sz w:val="24"/>
          <w:szCs w:val="24"/>
        </w:rPr>
        <w:t>Sharing Christ’s love:</w:t>
      </w:r>
      <w:r w:rsidRPr="00F5299A">
        <w:rPr>
          <w:rFonts w:ascii="Arial Black" w:hAnsi="Arial Black"/>
          <w:sz w:val="24"/>
          <w:szCs w:val="24"/>
        </w:rPr>
        <w:t xml:space="preserve"> 2 Corinthians 5:17–20 describes believers as new creations and ambassadors of reconciliation.</w:t>
      </w:r>
    </w:p>
    <w:p w14:paraId="5983D704" w14:textId="77777777" w:rsidR="008F480E" w:rsidRPr="00F5299A" w:rsidRDefault="008F480E">
      <w:pPr>
        <w:rPr>
          <w:rFonts w:ascii="Arial Black" w:hAnsi="Arial Black"/>
          <w:sz w:val="28"/>
          <w:szCs w:val="28"/>
        </w:rPr>
      </w:pPr>
    </w:p>
    <w:sectPr w:rsidR="008F480E" w:rsidRPr="00F5299A" w:rsidSect="00B06CA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E21E3A"/>
    <w:multiLevelType w:val="multilevel"/>
    <w:tmpl w:val="8522D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2441A7"/>
    <w:multiLevelType w:val="multilevel"/>
    <w:tmpl w:val="B4A47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DD6F0B"/>
    <w:multiLevelType w:val="multilevel"/>
    <w:tmpl w:val="818E8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78443739">
    <w:abstractNumId w:val="1"/>
  </w:num>
  <w:num w:numId="2" w16cid:durableId="430586908">
    <w:abstractNumId w:val="2"/>
  </w:num>
  <w:num w:numId="3" w16cid:durableId="1722556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DEwMzOwsDSzNATS5ko6SsGpxcWZ+XkgBYa1AO99D9AsAAAA"/>
  </w:docVars>
  <w:rsids>
    <w:rsidRoot w:val="00C0215B"/>
    <w:rsid w:val="0000614F"/>
    <w:rsid w:val="00315315"/>
    <w:rsid w:val="003F13D4"/>
    <w:rsid w:val="008F480E"/>
    <w:rsid w:val="00C0215B"/>
    <w:rsid w:val="00CC78DE"/>
    <w:rsid w:val="00D51177"/>
    <w:rsid w:val="00F52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608BF"/>
  <w15:chartTrackingRefBased/>
  <w15:docId w15:val="{89B6FD7E-1F89-4EB2-86DB-403F179F0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480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480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480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480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480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480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480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480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480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BookTitle">
    <w:name w:val="Book Title"/>
    <w:basedOn w:val="DefaultParagraphFont"/>
    <w:uiPriority w:val="33"/>
    <w:qFormat/>
    <w:rsid w:val="008F480E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F480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8F480E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8F480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480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480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480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480E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480E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480E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480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480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8F480E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480E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480E"/>
    <w:rPr>
      <w:i/>
      <w:iCs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8F480E"/>
    <w:rPr>
      <w:b/>
      <w:bCs/>
      <w:smallCaps/>
      <w:color w:val="5B9BD5" w:themeColor="accent1"/>
      <w:spacing w:val="5"/>
    </w:rPr>
  </w:style>
  <w:style w:type="paragraph" w:styleId="ListParagraph">
    <w:name w:val="List Paragraph"/>
    <w:basedOn w:val="Normal"/>
    <w:uiPriority w:val="34"/>
    <w:qFormat/>
    <w:rsid w:val="008F480E"/>
    <w:pPr>
      <w:ind w:left="720"/>
      <w:contextualSpacing/>
    </w:pPr>
  </w:style>
  <w:style w:type="paragraph" w:styleId="NoSpacing">
    <w:name w:val="No Spacing"/>
    <w:uiPriority w:val="1"/>
    <w:qFormat/>
    <w:rsid w:val="008F480E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8F480E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480E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8F480E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8F480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F480E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8F480E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8F480E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8F480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48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F480E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clark</dc:creator>
  <cp:keywords>with aAI study</cp:keywords>
  <dc:description/>
  <cp:lastModifiedBy>julie clark</cp:lastModifiedBy>
  <cp:revision>3</cp:revision>
  <dcterms:created xsi:type="dcterms:W3CDTF">2026-10-12T09:04:00Z</dcterms:created>
  <dcterms:modified xsi:type="dcterms:W3CDTF">2026-10-12T09:05:00Z</dcterms:modified>
</cp:coreProperties>
</file>